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3AFF" w14:textId="77777777" w:rsidR="00262999" w:rsidRDefault="00A14619" w:rsidP="00A414F5">
      <w:pPr>
        <w:spacing w:after="0" w:line="240" w:lineRule="auto"/>
        <w:ind w:left="5664"/>
        <w:jc w:val="both"/>
        <w:rPr>
          <w:rFonts w:ascii="Arial" w:hAnsi="Arial" w:cs="Arial"/>
          <w:b/>
          <w:bCs/>
          <w:sz w:val="18"/>
        </w:rPr>
      </w:pPr>
      <w:r w:rsidRPr="00262999">
        <w:rPr>
          <w:rFonts w:ascii="Arial" w:hAnsi="Arial" w:cs="Arial"/>
          <w:b/>
          <w:bCs/>
          <w:sz w:val="18"/>
        </w:rPr>
        <w:t xml:space="preserve">Załącznik nr 1 </w:t>
      </w:r>
    </w:p>
    <w:p w14:paraId="539680F1" w14:textId="77777777" w:rsidR="00262999" w:rsidRDefault="00A14619" w:rsidP="00A414F5">
      <w:pPr>
        <w:spacing w:after="0" w:line="240" w:lineRule="auto"/>
        <w:ind w:left="5664"/>
        <w:jc w:val="both"/>
        <w:rPr>
          <w:rFonts w:ascii="Arial" w:hAnsi="Arial" w:cs="Arial"/>
          <w:b/>
          <w:bCs/>
          <w:sz w:val="18"/>
        </w:rPr>
      </w:pPr>
      <w:r w:rsidRPr="00262999">
        <w:rPr>
          <w:rFonts w:ascii="Arial" w:hAnsi="Arial" w:cs="Arial"/>
          <w:b/>
          <w:bCs/>
          <w:sz w:val="18"/>
        </w:rPr>
        <w:t xml:space="preserve">do ogłoszenia o wpis </w:t>
      </w:r>
    </w:p>
    <w:p w14:paraId="75A16130" w14:textId="08983E31" w:rsidR="00A14619" w:rsidRPr="00262999" w:rsidRDefault="00A14619" w:rsidP="00A414F5">
      <w:pPr>
        <w:spacing w:after="0" w:line="240" w:lineRule="auto"/>
        <w:ind w:left="5664"/>
        <w:jc w:val="both"/>
        <w:rPr>
          <w:rFonts w:ascii="Arial" w:hAnsi="Arial" w:cs="Arial"/>
          <w:b/>
          <w:bCs/>
          <w:sz w:val="18"/>
        </w:rPr>
      </w:pPr>
      <w:r w:rsidRPr="00262999">
        <w:rPr>
          <w:rFonts w:ascii="Arial" w:hAnsi="Arial" w:cs="Arial"/>
          <w:b/>
          <w:bCs/>
          <w:sz w:val="18"/>
        </w:rPr>
        <w:t xml:space="preserve">do </w:t>
      </w:r>
      <w:r w:rsidR="00485B52" w:rsidRPr="00262999">
        <w:rPr>
          <w:rFonts w:ascii="Arial" w:hAnsi="Arial" w:cs="Arial"/>
          <w:b/>
          <w:bCs/>
          <w:sz w:val="18"/>
        </w:rPr>
        <w:t>wykazu ekspertów</w:t>
      </w:r>
    </w:p>
    <w:p w14:paraId="4B1A608E" w14:textId="77777777" w:rsidR="00A14619" w:rsidRPr="00262999" w:rsidRDefault="00A14619" w:rsidP="005B05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F6F3A3" w14:textId="77777777" w:rsidR="00B359D4" w:rsidRPr="00262999" w:rsidRDefault="00B359D4" w:rsidP="005B05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667AEF" w14:textId="77777777" w:rsidR="001E4D82" w:rsidRPr="00262999" w:rsidRDefault="001E4D82" w:rsidP="001E4D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262999">
        <w:rPr>
          <w:rFonts w:ascii="Arial" w:hAnsi="Arial" w:cs="Arial"/>
          <w:b/>
          <w:sz w:val="28"/>
          <w:szCs w:val="28"/>
        </w:rPr>
        <w:t xml:space="preserve">Wniosek o umieszczenie w wykazie ekspertów </w:t>
      </w:r>
    </w:p>
    <w:p w14:paraId="7A87178F" w14:textId="77777777" w:rsidR="001E4D82" w:rsidRPr="00262999" w:rsidRDefault="001E4D82" w:rsidP="001E4D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62999">
        <w:rPr>
          <w:rFonts w:ascii="Arial" w:hAnsi="Arial" w:cs="Arial"/>
          <w:b/>
          <w:sz w:val="28"/>
          <w:szCs w:val="28"/>
        </w:rPr>
        <w:t xml:space="preserve">dokonujących wyboru strategii rozwoju lokalnego </w:t>
      </w:r>
    </w:p>
    <w:p w14:paraId="2B9FC901" w14:textId="77777777" w:rsidR="001E4D82" w:rsidRPr="00262999" w:rsidRDefault="001E4D82" w:rsidP="001E4D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62999">
        <w:rPr>
          <w:rFonts w:ascii="Arial" w:hAnsi="Arial" w:cs="Arial"/>
          <w:b/>
          <w:sz w:val="28"/>
          <w:szCs w:val="28"/>
        </w:rPr>
        <w:t xml:space="preserve">kierowanego przez społeczność  w ramach Planu Strategicznego </w:t>
      </w:r>
    </w:p>
    <w:p w14:paraId="2BEEEF2D" w14:textId="77777777" w:rsidR="001E4D82" w:rsidRPr="00262999" w:rsidRDefault="001E4D82" w:rsidP="001E4D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62999">
        <w:rPr>
          <w:rFonts w:ascii="Arial" w:hAnsi="Arial" w:cs="Arial"/>
          <w:b/>
          <w:sz w:val="28"/>
          <w:szCs w:val="28"/>
        </w:rPr>
        <w:t xml:space="preserve">dla Wspólnej Polityki Rolnej na lata 2023-2027 </w:t>
      </w:r>
    </w:p>
    <w:p w14:paraId="085A5397" w14:textId="77777777" w:rsidR="001E4D82" w:rsidRPr="00262999" w:rsidRDefault="001E4D82" w:rsidP="001E4D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62999">
        <w:rPr>
          <w:rFonts w:ascii="Arial" w:hAnsi="Arial" w:cs="Arial"/>
          <w:b/>
          <w:sz w:val="28"/>
          <w:szCs w:val="28"/>
        </w:rPr>
        <w:t>oraz Programu Fundusze Europejskie dla Lubuskiego 2021-2027</w:t>
      </w:r>
    </w:p>
    <w:p w14:paraId="0C456ADA" w14:textId="77777777" w:rsidR="001E4D82" w:rsidRPr="00262999" w:rsidRDefault="001E4D82" w:rsidP="001E4D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Caption w:val="Tabela zawierająca numer wniosku i datę wpływu"/>
        <w:tblDescription w:val="Tabela zawiera pola pozwajające na rejestrację wniosku, nadanie numeru oraz wskazanie daty wpływu."/>
      </w:tblPr>
      <w:tblGrid>
        <w:gridCol w:w="2568"/>
        <w:gridCol w:w="6499"/>
      </w:tblGrid>
      <w:tr w:rsidR="001E4D82" w:rsidRPr="00262999" w14:paraId="295D1FA7" w14:textId="77777777" w:rsidTr="00262999">
        <w:trPr>
          <w:trHeight w:val="718"/>
          <w:tblHeader/>
        </w:trPr>
        <w:tc>
          <w:tcPr>
            <w:tcW w:w="2568" w:type="dxa"/>
            <w:shd w:val="clear" w:color="auto" w:fill="FFFFFF" w:themeFill="background1"/>
            <w:vAlign w:val="center"/>
            <w:hideMark/>
          </w:tcPr>
          <w:p w14:paraId="5E20DA00" w14:textId="77777777" w:rsidR="001E4D82" w:rsidRPr="00262999" w:rsidRDefault="001E4D82">
            <w:pPr>
              <w:suppressAutoHyphens/>
              <w:spacing w:line="360" w:lineRule="atLeast"/>
              <w:ind w:hanging="72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262999">
              <w:rPr>
                <w:rFonts w:ascii="Arial" w:hAnsi="Arial" w:cs="Arial"/>
                <w:b/>
                <w:lang w:eastAsia="ar-SA"/>
              </w:rPr>
              <w:t>Numer wniosku</w:t>
            </w:r>
          </w:p>
        </w:tc>
        <w:tc>
          <w:tcPr>
            <w:tcW w:w="6499" w:type="dxa"/>
            <w:shd w:val="clear" w:color="auto" w:fill="FFFFFF" w:themeFill="background1"/>
          </w:tcPr>
          <w:p w14:paraId="2D5823AB" w14:textId="77777777" w:rsidR="001E4D82" w:rsidRPr="00262999" w:rsidRDefault="001E4D82">
            <w:pPr>
              <w:suppressAutoHyphens/>
              <w:spacing w:line="360" w:lineRule="atLeast"/>
              <w:ind w:hanging="720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E4D82" w:rsidRPr="00262999" w14:paraId="5C2501B7" w14:textId="77777777" w:rsidTr="00262999">
        <w:trPr>
          <w:trHeight w:val="1508"/>
        </w:trPr>
        <w:tc>
          <w:tcPr>
            <w:tcW w:w="2568" w:type="dxa"/>
            <w:shd w:val="clear" w:color="auto" w:fill="FFFFFF" w:themeFill="background1"/>
            <w:vAlign w:val="center"/>
            <w:hideMark/>
          </w:tcPr>
          <w:p w14:paraId="74941CE9" w14:textId="77777777" w:rsidR="001E4D82" w:rsidRPr="00262999" w:rsidRDefault="001E4D82">
            <w:pPr>
              <w:suppressAutoHyphens/>
              <w:spacing w:line="360" w:lineRule="atLeast"/>
              <w:ind w:hanging="720"/>
              <w:jc w:val="center"/>
              <w:rPr>
                <w:rFonts w:ascii="Arial" w:hAnsi="Arial" w:cs="Arial"/>
                <w:b/>
                <w:lang w:eastAsia="ar-SA"/>
              </w:rPr>
            </w:pPr>
            <w:r w:rsidRPr="00262999">
              <w:rPr>
                <w:rFonts w:ascii="Arial" w:hAnsi="Arial" w:cs="Arial"/>
                <w:b/>
                <w:lang w:eastAsia="ar-SA"/>
              </w:rPr>
              <w:t>Data wpływu</w:t>
            </w:r>
          </w:p>
        </w:tc>
        <w:tc>
          <w:tcPr>
            <w:tcW w:w="6499" w:type="dxa"/>
            <w:shd w:val="clear" w:color="auto" w:fill="FFFFFF" w:themeFill="background1"/>
          </w:tcPr>
          <w:p w14:paraId="71260F47" w14:textId="77777777" w:rsidR="001E4D82" w:rsidRPr="00262999" w:rsidRDefault="001E4D82">
            <w:pPr>
              <w:suppressAutoHyphens/>
              <w:spacing w:line="360" w:lineRule="atLeast"/>
              <w:ind w:hanging="720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14:paraId="12BFAB1D" w14:textId="77777777" w:rsidR="001E4D82" w:rsidRPr="00262999" w:rsidRDefault="001E4D82" w:rsidP="001E4D82">
      <w:pPr>
        <w:suppressAutoHyphens/>
        <w:rPr>
          <w:rFonts w:ascii="Arial" w:eastAsia="Times New Roman" w:hAnsi="Arial" w:cs="Arial"/>
          <w:b/>
          <w:lang w:eastAsia="ar-SA"/>
        </w:rPr>
      </w:pPr>
      <w:r w:rsidRPr="00262999">
        <w:rPr>
          <w:rFonts w:ascii="Arial" w:hAnsi="Arial" w:cs="Arial"/>
          <w:b/>
          <w:lang w:eastAsia="ar-SA"/>
        </w:rPr>
        <w:t>*</w:t>
      </w:r>
      <w:r w:rsidRPr="00262999">
        <w:rPr>
          <w:rFonts w:ascii="Arial" w:hAnsi="Arial" w:cs="Arial"/>
          <w:b/>
          <w:sz w:val="14"/>
          <w:szCs w:val="16"/>
          <w:lang w:eastAsia="ar-SA"/>
        </w:rPr>
        <w:t>Rubryka wypełniana przez właściwą instytucję przyjmującą wniosek</w:t>
      </w:r>
    </w:p>
    <w:p w14:paraId="5E144502" w14:textId="77777777" w:rsidR="001E4D82" w:rsidRPr="00262999" w:rsidRDefault="001E4D82" w:rsidP="001E4D8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68"/>
        <w:gridCol w:w="1613"/>
        <w:gridCol w:w="1648"/>
        <w:gridCol w:w="2126"/>
        <w:gridCol w:w="3103"/>
      </w:tblGrid>
      <w:tr w:rsidR="00A14619" w:rsidRPr="00262999" w14:paraId="011487CC" w14:textId="77777777" w:rsidTr="00B359D4">
        <w:tc>
          <w:tcPr>
            <w:tcW w:w="905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F1AC56C" w14:textId="77777777" w:rsidR="00A14619" w:rsidRPr="00262999" w:rsidRDefault="00A14619" w:rsidP="000D2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99">
              <w:rPr>
                <w:rFonts w:ascii="Arial" w:hAnsi="Arial" w:cs="Arial"/>
                <w:b/>
                <w:sz w:val="24"/>
                <w:szCs w:val="24"/>
              </w:rPr>
              <w:t>DANE OSOBOWE*</w:t>
            </w:r>
          </w:p>
        </w:tc>
      </w:tr>
      <w:tr w:rsidR="00A14619" w:rsidRPr="00262999" w14:paraId="283F45A4" w14:textId="77777777" w:rsidTr="00B359D4">
        <w:tc>
          <w:tcPr>
            <w:tcW w:w="567" w:type="dxa"/>
            <w:gridSpan w:val="2"/>
            <w:tcBorders>
              <w:left w:val="double" w:sz="4" w:space="0" w:color="auto"/>
            </w:tcBorders>
          </w:tcPr>
          <w:p w14:paraId="0BAA3C22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1" w:type="dxa"/>
            <w:gridSpan w:val="2"/>
          </w:tcPr>
          <w:p w14:paraId="1CD19F79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30DFB000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right w:val="double" w:sz="4" w:space="0" w:color="auto"/>
            </w:tcBorders>
          </w:tcPr>
          <w:p w14:paraId="106FB354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4619" w:rsidRPr="00262999" w14:paraId="51954FC3" w14:textId="77777777" w:rsidTr="00B359D4">
        <w:tc>
          <w:tcPr>
            <w:tcW w:w="567" w:type="dxa"/>
            <w:gridSpan w:val="2"/>
            <w:tcBorders>
              <w:left w:val="double" w:sz="4" w:space="0" w:color="auto"/>
            </w:tcBorders>
          </w:tcPr>
          <w:p w14:paraId="1E5F758A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1" w:type="dxa"/>
            <w:gridSpan w:val="2"/>
          </w:tcPr>
          <w:p w14:paraId="4F2CFFDE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0C60C9D8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right w:val="double" w:sz="4" w:space="0" w:color="auto"/>
            </w:tcBorders>
          </w:tcPr>
          <w:p w14:paraId="782C2BB2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4619" w:rsidRPr="00262999" w14:paraId="399E979F" w14:textId="77777777" w:rsidTr="00B359D4">
        <w:tc>
          <w:tcPr>
            <w:tcW w:w="567" w:type="dxa"/>
            <w:gridSpan w:val="2"/>
            <w:tcBorders>
              <w:left w:val="double" w:sz="4" w:space="0" w:color="auto"/>
            </w:tcBorders>
          </w:tcPr>
          <w:p w14:paraId="7A4585C0" w14:textId="512BFB72" w:rsidR="00A14619" w:rsidRPr="00262999" w:rsidRDefault="00CC06F5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</w:tcPr>
          <w:p w14:paraId="582918F9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14:paraId="3BAFFCF9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right w:val="double" w:sz="4" w:space="0" w:color="auto"/>
            </w:tcBorders>
          </w:tcPr>
          <w:p w14:paraId="6988A13D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4619" w:rsidRPr="00262999" w14:paraId="74066E0D" w14:textId="77777777" w:rsidTr="00B359D4">
        <w:tc>
          <w:tcPr>
            <w:tcW w:w="567" w:type="dxa"/>
            <w:gridSpan w:val="2"/>
            <w:tcBorders>
              <w:left w:val="double" w:sz="4" w:space="0" w:color="auto"/>
            </w:tcBorders>
          </w:tcPr>
          <w:p w14:paraId="2033C640" w14:textId="60D42370" w:rsidR="00A14619" w:rsidRPr="00262999" w:rsidRDefault="00CC06F5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</w:tcPr>
          <w:p w14:paraId="7D494D07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001D0633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right w:val="double" w:sz="4" w:space="0" w:color="auto"/>
            </w:tcBorders>
          </w:tcPr>
          <w:p w14:paraId="7483815B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4619" w:rsidRPr="00262999" w14:paraId="00F83BD2" w14:textId="77777777" w:rsidTr="00B359D4">
        <w:tc>
          <w:tcPr>
            <w:tcW w:w="567" w:type="dxa"/>
            <w:gridSpan w:val="2"/>
            <w:tcBorders>
              <w:left w:val="double" w:sz="4" w:space="0" w:color="auto"/>
            </w:tcBorders>
          </w:tcPr>
          <w:p w14:paraId="35B8E9D3" w14:textId="1D48D6DB" w:rsidR="00A14619" w:rsidRPr="00262999" w:rsidRDefault="00CC06F5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</w:tcPr>
          <w:p w14:paraId="11EF1C4C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F85AA4" w:rsidRPr="00262999">
              <w:rPr>
                <w:rFonts w:ascii="Arial" w:hAnsi="Arial" w:cs="Arial"/>
                <w:sz w:val="20"/>
                <w:szCs w:val="20"/>
              </w:rPr>
              <w:t>k</w:t>
            </w:r>
            <w:r w:rsidRPr="00262999">
              <w:rPr>
                <w:rFonts w:ascii="Arial" w:hAnsi="Arial" w:cs="Arial"/>
                <w:sz w:val="20"/>
                <w:szCs w:val="20"/>
              </w:rPr>
              <w:t>ontaktowy</w:t>
            </w:r>
          </w:p>
          <w:p w14:paraId="1D1D3E84" w14:textId="77777777" w:rsidR="00B359D4" w:rsidRPr="00262999" w:rsidRDefault="00B359D4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right w:val="double" w:sz="4" w:space="0" w:color="auto"/>
            </w:tcBorders>
          </w:tcPr>
          <w:p w14:paraId="05F41C8F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4619" w:rsidRPr="00262999" w14:paraId="5B638D2C" w14:textId="77777777" w:rsidTr="00B359D4">
        <w:tc>
          <w:tcPr>
            <w:tcW w:w="56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E1B9EA9" w14:textId="2A4FC445" w:rsidR="00A14619" w:rsidRPr="00262999" w:rsidRDefault="00CC06F5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</w:tcPr>
          <w:p w14:paraId="14A29C27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  <w:p w14:paraId="3D4D528B" w14:textId="77777777" w:rsidR="00B359D4" w:rsidRPr="00262999" w:rsidRDefault="00B359D4" w:rsidP="000D2F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A64782F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4619" w:rsidRPr="00262999" w14:paraId="1143782D" w14:textId="77777777" w:rsidTr="00B359D4">
        <w:tc>
          <w:tcPr>
            <w:tcW w:w="9057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14:paraId="152BB29E" w14:textId="77777777" w:rsidR="00A14619" w:rsidRPr="00262999" w:rsidRDefault="00A14619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62999">
              <w:rPr>
                <w:rFonts w:ascii="Times New Roman" w:hAnsi="Times New Roman"/>
                <w:i/>
              </w:rPr>
              <w:t>*wpisać drukowanymi literami</w:t>
            </w:r>
          </w:p>
          <w:p w14:paraId="732CCF6D" w14:textId="77777777" w:rsidR="001E4D82" w:rsidRPr="00262999" w:rsidRDefault="001E4D82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3F5121D0" w14:textId="77777777" w:rsidR="001E4D82" w:rsidRPr="00262999" w:rsidRDefault="001E4D82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3C302EE1" w14:textId="77777777" w:rsidR="001E4D82" w:rsidRPr="00262999" w:rsidRDefault="001E4D82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25B4D5AD" w14:textId="77777777" w:rsidR="001E4D82" w:rsidRPr="00262999" w:rsidRDefault="001E4D82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3F36CF9F" w14:textId="77777777" w:rsidR="001E4D82" w:rsidRPr="00262999" w:rsidRDefault="001E4D82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71BB743A" w14:textId="77777777" w:rsidR="001E4D82" w:rsidRDefault="001E4D82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3B9DEF20" w14:textId="77777777" w:rsidR="00CC06F5" w:rsidRDefault="00CC06F5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A1CEC05" w14:textId="77777777" w:rsidR="00CC06F5" w:rsidRDefault="00CC06F5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147E4B88" w14:textId="77777777" w:rsidR="00CC06F5" w:rsidRPr="00262999" w:rsidRDefault="00CC06F5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67CB87B1" w14:textId="77777777" w:rsidR="001E4D82" w:rsidRPr="00262999" w:rsidRDefault="001E4D82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50E07325" w14:textId="77777777" w:rsidR="001E4D82" w:rsidRPr="00262999" w:rsidRDefault="001E4D82" w:rsidP="000D2F7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487024E0" w14:textId="77777777" w:rsidR="00B359D4" w:rsidRPr="00262999" w:rsidRDefault="00B359D4" w:rsidP="000D2F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4619" w:rsidRPr="00262999" w14:paraId="20313C9E" w14:textId="77777777" w:rsidTr="00B359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9057" w:type="dxa"/>
            <w:gridSpan w:val="6"/>
            <w:tcBorders>
              <w:top w:val="double" w:sz="4" w:space="0" w:color="auto"/>
            </w:tcBorders>
            <w:shd w:val="pct12" w:color="auto" w:fill="auto"/>
          </w:tcPr>
          <w:p w14:paraId="6465FECF" w14:textId="77777777" w:rsidR="00A14619" w:rsidRPr="00262999" w:rsidRDefault="00A14619" w:rsidP="0020345E">
            <w:pPr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14:paraId="37ED2856" w14:textId="77777777" w:rsidR="00A14619" w:rsidRPr="00262999" w:rsidRDefault="00A14619" w:rsidP="00376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99">
              <w:rPr>
                <w:rFonts w:ascii="Arial" w:hAnsi="Arial" w:cs="Arial"/>
                <w:b/>
                <w:szCs w:val="20"/>
                <w:shd w:val="pct12" w:color="auto" w:fill="auto"/>
              </w:rPr>
              <w:t>WYKSZTAŁCENIE/DOŚWIADCZENIE</w:t>
            </w:r>
          </w:p>
        </w:tc>
      </w:tr>
      <w:tr w:rsidR="00A14619" w:rsidRPr="00262999" w14:paraId="737A1725" w14:textId="77777777" w:rsidTr="00B359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499" w:type="dxa"/>
          </w:tcPr>
          <w:p w14:paraId="1BEF36EB" w14:textId="432DF366" w:rsidR="00A14619" w:rsidRPr="00262999" w:rsidRDefault="00E60F99" w:rsidP="00203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9" w:type="dxa"/>
            <w:gridSpan w:val="3"/>
          </w:tcPr>
          <w:p w14:paraId="431A8DB8" w14:textId="3170A1DD" w:rsidR="00A14619" w:rsidRPr="00262999" w:rsidRDefault="00E60F99" w:rsidP="00203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5229" w:type="dxa"/>
            <w:gridSpan w:val="2"/>
          </w:tcPr>
          <w:p w14:paraId="6CBB9618" w14:textId="77777777" w:rsidR="00A14619" w:rsidRPr="00262999" w:rsidRDefault="00A14619" w:rsidP="00203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619" w:rsidRPr="00262999" w14:paraId="5C0BD8FE" w14:textId="77777777" w:rsidTr="003F3D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trHeight w:val="1804"/>
        </w:trPr>
        <w:tc>
          <w:tcPr>
            <w:tcW w:w="499" w:type="dxa"/>
          </w:tcPr>
          <w:p w14:paraId="37CB6DBA" w14:textId="0ECCF269" w:rsidR="00A14619" w:rsidRPr="00262999" w:rsidRDefault="00E60F99" w:rsidP="00203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29" w:type="dxa"/>
            <w:gridSpan w:val="3"/>
          </w:tcPr>
          <w:p w14:paraId="123D4021" w14:textId="77777777" w:rsidR="00A14619" w:rsidRPr="00262999" w:rsidRDefault="00A14619" w:rsidP="00203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 xml:space="preserve">Wykształcenie uzupełniające (np.: studia podyplomowe, data ukończenia lub rozpoczęcia nauki (w przypadku jej trwania), nazwa uczelni/uzyskany dyplom, </w:t>
            </w:r>
            <w:r w:rsidRPr="00262999">
              <w:rPr>
                <w:rFonts w:ascii="Arial" w:hAnsi="Arial" w:cs="Arial"/>
                <w:bCs/>
                <w:iCs/>
                <w:sz w:val="20"/>
                <w:szCs w:val="20"/>
              </w:rPr>
              <w:t>studia doktoranckie, uzyskany tytuł doktora)</w:t>
            </w:r>
          </w:p>
        </w:tc>
        <w:tc>
          <w:tcPr>
            <w:tcW w:w="5229" w:type="dxa"/>
            <w:gridSpan w:val="2"/>
          </w:tcPr>
          <w:p w14:paraId="52D1F75F" w14:textId="77777777" w:rsidR="00A14619" w:rsidRPr="00262999" w:rsidRDefault="00A14619" w:rsidP="00203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619" w:rsidRPr="00262999" w14:paraId="38DF8F63" w14:textId="77777777" w:rsidTr="00B359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9057" w:type="dxa"/>
            <w:gridSpan w:val="6"/>
            <w:shd w:val="pct10" w:color="auto" w:fill="auto"/>
          </w:tcPr>
          <w:p w14:paraId="4D906E2D" w14:textId="4441EB2E" w:rsidR="00A14619" w:rsidRPr="00262999" w:rsidRDefault="00E60F99" w:rsidP="00376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>.  Doświadcz</w:t>
            </w:r>
            <w:r w:rsidR="00F85AA4" w:rsidRPr="00262999">
              <w:rPr>
                <w:rFonts w:ascii="Arial" w:hAnsi="Arial" w:cs="Arial"/>
                <w:sz w:val="20"/>
                <w:szCs w:val="20"/>
              </w:rPr>
              <w:t>enie zawodowe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 xml:space="preserve"> w  dziedzinie</w:t>
            </w:r>
            <w:r w:rsidR="003F3DD3" w:rsidRPr="00262999">
              <w:t xml:space="preserve"> </w:t>
            </w:r>
            <w:r w:rsidR="003F3DD3" w:rsidRPr="00262999">
              <w:rPr>
                <w:rFonts w:ascii="Arial" w:hAnsi="Arial" w:cs="Arial"/>
                <w:sz w:val="20"/>
                <w:szCs w:val="20"/>
              </w:rPr>
              <w:t>rozwoju obszarów wiejskich</w:t>
            </w:r>
          </w:p>
        </w:tc>
      </w:tr>
      <w:tr w:rsidR="00A14619" w:rsidRPr="00262999" w14:paraId="7A0B4FB4" w14:textId="77777777" w:rsidTr="00B359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2180" w:type="dxa"/>
            <w:gridSpan w:val="3"/>
          </w:tcPr>
          <w:p w14:paraId="738C970A" w14:textId="77777777" w:rsidR="00A14619" w:rsidRPr="00262999" w:rsidRDefault="00A14619" w:rsidP="0020345E">
            <w:pPr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Okres zatrudnienia</w:t>
            </w:r>
          </w:p>
        </w:tc>
        <w:tc>
          <w:tcPr>
            <w:tcW w:w="1648" w:type="dxa"/>
          </w:tcPr>
          <w:p w14:paraId="738B3ECF" w14:textId="77777777" w:rsidR="00A14619" w:rsidRPr="00262999" w:rsidRDefault="00A14619" w:rsidP="0020345E">
            <w:pPr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  <w:tc>
          <w:tcPr>
            <w:tcW w:w="2126" w:type="dxa"/>
          </w:tcPr>
          <w:p w14:paraId="3FF585DB" w14:textId="77777777" w:rsidR="00A14619" w:rsidRPr="00262999" w:rsidRDefault="00A14619" w:rsidP="0020345E">
            <w:pPr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03" w:type="dxa"/>
          </w:tcPr>
          <w:p w14:paraId="491D09BC" w14:textId="77777777" w:rsidR="00A14619" w:rsidRPr="00262999" w:rsidRDefault="00B359D4" w:rsidP="0020345E">
            <w:pPr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 xml:space="preserve">Stanowisko 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>i zakres obowiązków</w:t>
            </w:r>
          </w:p>
        </w:tc>
      </w:tr>
      <w:tr w:rsidR="00A14619" w:rsidRPr="00262999" w14:paraId="5D7279E7" w14:textId="77777777" w:rsidTr="00B359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2180" w:type="dxa"/>
            <w:gridSpan w:val="3"/>
          </w:tcPr>
          <w:p w14:paraId="1EFDA780" w14:textId="77777777" w:rsidR="00A14619" w:rsidRPr="00262999" w:rsidRDefault="003F3DD3" w:rsidP="003F3DD3">
            <w:pPr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648" w:type="dxa"/>
          </w:tcPr>
          <w:p w14:paraId="040F9DC3" w14:textId="77777777" w:rsidR="00A14619" w:rsidRPr="00262999" w:rsidRDefault="00A14619" w:rsidP="0020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40785" w14:textId="77777777" w:rsidR="00A14619" w:rsidRPr="00262999" w:rsidRDefault="00A14619" w:rsidP="00203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</w:tcPr>
          <w:p w14:paraId="0F4176AD" w14:textId="77777777" w:rsidR="00A14619" w:rsidRPr="00262999" w:rsidRDefault="00A14619" w:rsidP="00203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619" w:rsidRPr="00262999" w14:paraId="30AF9B7E" w14:textId="77777777" w:rsidTr="00B359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9057" w:type="dxa"/>
            <w:gridSpan w:val="6"/>
            <w:shd w:val="pct10" w:color="auto" w:fill="auto"/>
          </w:tcPr>
          <w:p w14:paraId="0BBB6F75" w14:textId="78354B35" w:rsidR="00A14619" w:rsidRPr="00262999" w:rsidRDefault="003F3DD3" w:rsidP="0020345E">
            <w:pPr>
              <w:tabs>
                <w:tab w:val="left" w:pos="360"/>
              </w:tabs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1</w:t>
            </w:r>
            <w:r w:rsidR="00E60F99">
              <w:rPr>
                <w:rFonts w:ascii="Arial" w:hAnsi="Arial" w:cs="Arial"/>
                <w:sz w:val="20"/>
                <w:szCs w:val="20"/>
              </w:rPr>
              <w:t>0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>. Doświadczenia zawodowe z zakresu</w:t>
            </w:r>
            <w:r w:rsidR="00F85AA4" w:rsidRPr="00262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485B52" w:rsidRPr="00262999">
              <w:rPr>
                <w:rFonts w:ascii="Arial" w:hAnsi="Arial" w:cs="Arial"/>
                <w:sz w:val="20"/>
                <w:szCs w:val="20"/>
              </w:rPr>
              <w:t xml:space="preserve">asad finansowania projektów ze 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>środków Unii Europejskiej</w:t>
            </w:r>
            <w:r w:rsidR="00A14619" w:rsidRPr="002629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F3DD3" w:rsidRPr="00262999" w14:paraId="39FB853D" w14:textId="77777777" w:rsidTr="002911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9057" w:type="dxa"/>
            <w:gridSpan w:val="6"/>
          </w:tcPr>
          <w:p w14:paraId="5BED0F42" w14:textId="77777777" w:rsidR="003F3DD3" w:rsidRPr="00262999" w:rsidRDefault="003F3DD3" w:rsidP="0020345E">
            <w:pPr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06F32B1" w14:textId="77777777" w:rsidR="003F3DD3" w:rsidRPr="00262999" w:rsidRDefault="003F3DD3" w:rsidP="0020345E">
            <w:pPr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14:paraId="34F8705E" w14:textId="77777777" w:rsidR="003F3DD3" w:rsidRPr="00262999" w:rsidRDefault="003F3DD3" w:rsidP="0020345E">
            <w:pPr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</w:tr>
      <w:tr w:rsidR="00A14619" w:rsidRPr="00262999" w14:paraId="2814488E" w14:textId="77777777" w:rsidTr="00B359D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c>
          <w:tcPr>
            <w:tcW w:w="9057" w:type="dxa"/>
            <w:gridSpan w:val="6"/>
            <w:shd w:val="pct10" w:color="auto" w:fill="auto"/>
          </w:tcPr>
          <w:p w14:paraId="01334CC1" w14:textId="3D7761A9" w:rsidR="00A14619" w:rsidRPr="00262999" w:rsidRDefault="003F3DD3" w:rsidP="004B1C83">
            <w:p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1</w:t>
            </w:r>
            <w:r w:rsidR="00E60F99">
              <w:rPr>
                <w:rFonts w:ascii="Arial" w:hAnsi="Arial" w:cs="Arial"/>
                <w:sz w:val="20"/>
                <w:szCs w:val="20"/>
              </w:rPr>
              <w:t>1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 xml:space="preserve">. Inne doświadczenia lub </w:t>
            </w:r>
            <w:r w:rsidR="004B1C83" w:rsidRPr="00262999">
              <w:rPr>
                <w:rFonts w:ascii="Arial" w:hAnsi="Arial" w:cs="Arial"/>
                <w:sz w:val="20"/>
                <w:szCs w:val="20"/>
              </w:rPr>
              <w:t>umiejętności</w:t>
            </w:r>
            <w:r w:rsidR="00A14619" w:rsidRPr="00262999">
              <w:rPr>
                <w:rFonts w:ascii="Arial" w:hAnsi="Arial" w:cs="Arial"/>
                <w:sz w:val="20"/>
                <w:szCs w:val="20"/>
              </w:rPr>
              <w:t xml:space="preserve"> (np. kursy, </w:t>
            </w:r>
            <w:smartTag w:uri="urn:schemas-microsoft-com:office:smarttags" w:element="PersonName">
              <w:r w:rsidR="00A14619" w:rsidRPr="00262999">
                <w:rPr>
                  <w:rFonts w:ascii="Arial" w:hAnsi="Arial" w:cs="Arial"/>
                  <w:sz w:val="20"/>
                  <w:szCs w:val="20"/>
                </w:rPr>
                <w:t>szkolenia</w:t>
              </w:r>
            </w:smartTag>
            <w:r w:rsidR="00A14619" w:rsidRPr="00262999">
              <w:rPr>
                <w:rFonts w:ascii="Arial" w:hAnsi="Arial" w:cs="Arial"/>
                <w:sz w:val="20"/>
                <w:szCs w:val="20"/>
              </w:rPr>
              <w:t>, dorobek naukowy, publikacje, itp.) uzasadniające ubieganie się o wpis na listę ekspertów.</w:t>
            </w:r>
          </w:p>
        </w:tc>
      </w:tr>
      <w:tr w:rsidR="003F3DD3" w:rsidRPr="00262999" w14:paraId="7D1CBF06" w14:textId="77777777" w:rsidTr="003F3D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trHeight w:val="1103"/>
        </w:trPr>
        <w:tc>
          <w:tcPr>
            <w:tcW w:w="9057" w:type="dxa"/>
            <w:gridSpan w:val="6"/>
            <w:tcBorders>
              <w:bottom w:val="double" w:sz="4" w:space="0" w:color="auto"/>
            </w:tcBorders>
          </w:tcPr>
          <w:p w14:paraId="2D302B28" w14:textId="77777777" w:rsidR="003F3DD3" w:rsidRPr="00262999" w:rsidRDefault="003F3DD3" w:rsidP="003F3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BF46C05" w14:textId="77777777" w:rsidR="003F3DD3" w:rsidRPr="00262999" w:rsidRDefault="003F3DD3" w:rsidP="003F3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14:paraId="5AE0CCC6" w14:textId="77777777" w:rsidR="003F3DD3" w:rsidRPr="00262999" w:rsidRDefault="003F3DD3" w:rsidP="003F3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</w:tr>
    </w:tbl>
    <w:p w14:paraId="48482E6D" w14:textId="77777777" w:rsidR="00A14619" w:rsidRPr="00262999" w:rsidRDefault="00A14619" w:rsidP="00631DBD">
      <w:pPr>
        <w:jc w:val="both"/>
        <w:rPr>
          <w:rFonts w:ascii="Arial" w:hAnsi="Arial" w:cs="Arial"/>
        </w:rPr>
      </w:pPr>
      <w:r w:rsidRPr="00262999">
        <w:rPr>
          <w:rFonts w:ascii="Arial" w:hAnsi="Arial" w:cs="Arial"/>
        </w:rPr>
        <w:t xml:space="preserve">Do kwestionariusza załączam oświadczenia oraz kopie dokumentów potwierdzających informacje zawarte w kwestionariuszu </w:t>
      </w:r>
      <w:r w:rsidRPr="00262999">
        <w:rPr>
          <w:rFonts w:ascii="Arial" w:hAnsi="Arial" w:cs="Arial"/>
          <w:vertAlign w:val="superscript"/>
        </w:rPr>
        <w:t>1</w:t>
      </w:r>
      <w:r w:rsidRPr="00262999">
        <w:rPr>
          <w:rFonts w:ascii="Arial" w:hAnsi="Arial" w:cs="Arial"/>
        </w:rPr>
        <w:t>: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52"/>
      </w:tblGrid>
      <w:tr w:rsidR="00A14619" w:rsidRPr="00262999" w14:paraId="332A61DE" w14:textId="77777777" w:rsidTr="00A33F03">
        <w:tc>
          <w:tcPr>
            <w:tcW w:w="828" w:type="dxa"/>
            <w:tcBorders>
              <w:top w:val="double" w:sz="4" w:space="0" w:color="auto"/>
            </w:tcBorders>
            <w:shd w:val="pct10" w:color="auto" w:fill="auto"/>
          </w:tcPr>
          <w:p w14:paraId="1429D4F5" w14:textId="77777777" w:rsidR="00A14619" w:rsidRPr="00262999" w:rsidRDefault="00A14619" w:rsidP="001D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52" w:type="dxa"/>
            <w:tcBorders>
              <w:top w:val="double" w:sz="4" w:space="0" w:color="auto"/>
            </w:tcBorders>
            <w:shd w:val="pct10" w:color="auto" w:fill="auto"/>
          </w:tcPr>
          <w:p w14:paraId="23DB67D0" w14:textId="77777777" w:rsidR="00A14619" w:rsidRPr="00262999" w:rsidRDefault="00A14619" w:rsidP="001D6A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2999">
              <w:rPr>
                <w:rFonts w:ascii="Arial" w:hAnsi="Arial" w:cs="Arial"/>
                <w:b/>
                <w:sz w:val="20"/>
                <w:szCs w:val="20"/>
              </w:rPr>
              <w:t>Spis dokumentów</w:t>
            </w:r>
          </w:p>
        </w:tc>
      </w:tr>
      <w:tr w:rsidR="00A14619" w:rsidRPr="00262999" w14:paraId="76E21E59" w14:textId="77777777" w:rsidTr="00A33F03">
        <w:tc>
          <w:tcPr>
            <w:tcW w:w="828" w:type="dxa"/>
          </w:tcPr>
          <w:p w14:paraId="7BF94A2D" w14:textId="77777777" w:rsidR="00A14619" w:rsidRPr="00262999" w:rsidRDefault="00A14619" w:rsidP="001D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52" w:type="dxa"/>
          </w:tcPr>
          <w:p w14:paraId="259F99F5" w14:textId="3FEF8D26" w:rsidR="00A14619" w:rsidRPr="00262999" w:rsidRDefault="007C0491" w:rsidP="007C0491">
            <w:pPr>
              <w:rPr>
                <w:rFonts w:ascii="Arial" w:hAnsi="Arial" w:cs="Arial"/>
                <w:sz w:val="20"/>
                <w:szCs w:val="20"/>
              </w:rPr>
            </w:pPr>
            <w:r w:rsidRPr="007C0491">
              <w:rPr>
                <w:rFonts w:ascii="Arial" w:hAnsi="Arial" w:cs="Arial"/>
                <w:sz w:val="20"/>
                <w:szCs w:val="20"/>
              </w:rPr>
              <w:t>Oświadczenie osoby ubiegającej się o wpis do Wykazu Ekspertów dot. spełnienia przesłanek zawartych w art. 81 ust. 3 pkt 1- 3 ustawy  z dnia 28 kwietnia 2022 r. o zasadach realizacji zadań finansowanych ze środków europejskich w perspektywie finansowej 2021–2027 (ustawy wdrożeniowej).</w:t>
            </w:r>
          </w:p>
        </w:tc>
      </w:tr>
      <w:tr w:rsidR="00A14619" w:rsidRPr="00262999" w14:paraId="5D672448" w14:textId="77777777" w:rsidTr="001D6A57">
        <w:tc>
          <w:tcPr>
            <w:tcW w:w="828" w:type="dxa"/>
          </w:tcPr>
          <w:p w14:paraId="5BB32E12" w14:textId="77777777" w:rsidR="00A14619" w:rsidRPr="00262999" w:rsidRDefault="00A14619" w:rsidP="001D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52" w:type="dxa"/>
          </w:tcPr>
          <w:p w14:paraId="03FB5E8E" w14:textId="67DEB53F" w:rsidR="00A14619" w:rsidRPr="00262999" w:rsidRDefault="007C0491" w:rsidP="00E24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91">
              <w:rPr>
                <w:rFonts w:ascii="Arial" w:hAnsi="Arial" w:cs="Arial"/>
                <w:sz w:val="20"/>
                <w:szCs w:val="20"/>
              </w:rPr>
              <w:t>Oświadczenie osoby ubiegającej się o wpis do wykazu ekspertów</w:t>
            </w:r>
          </w:p>
        </w:tc>
      </w:tr>
      <w:tr w:rsidR="00A14619" w:rsidRPr="00262999" w14:paraId="2F8E8973" w14:textId="77777777" w:rsidTr="001D6A57">
        <w:tc>
          <w:tcPr>
            <w:tcW w:w="828" w:type="dxa"/>
          </w:tcPr>
          <w:p w14:paraId="26D7E9A1" w14:textId="48CE4CCF" w:rsidR="00A14619" w:rsidRPr="00262999" w:rsidRDefault="007C0491" w:rsidP="001D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52" w:type="dxa"/>
          </w:tcPr>
          <w:p w14:paraId="442A8DCB" w14:textId="77777777" w:rsidR="00A14619" w:rsidRPr="00262999" w:rsidRDefault="003F3DD3" w:rsidP="001D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999">
              <w:rPr>
                <w:rFonts w:ascii="Arial" w:hAnsi="Arial" w:cs="Arial"/>
                <w:sz w:val="20"/>
                <w:szCs w:val="20"/>
              </w:rPr>
              <w:t>(</w:t>
            </w:r>
            <w:r w:rsidRPr="00262999">
              <w:rPr>
                <w:rFonts w:ascii="Arial" w:hAnsi="Arial" w:cs="Arial"/>
                <w:i/>
                <w:sz w:val="20"/>
                <w:szCs w:val="20"/>
              </w:rPr>
              <w:t>inn</w:t>
            </w:r>
            <w:r w:rsidR="006107B5" w:rsidRPr="00262999">
              <w:rPr>
                <w:rFonts w:ascii="Arial" w:hAnsi="Arial" w:cs="Arial"/>
                <w:i/>
                <w:sz w:val="20"/>
                <w:szCs w:val="20"/>
              </w:rPr>
              <w:t xml:space="preserve">e, </w:t>
            </w:r>
            <w:r w:rsidRPr="00262999">
              <w:rPr>
                <w:rFonts w:ascii="Arial" w:hAnsi="Arial" w:cs="Arial"/>
                <w:i/>
                <w:sz w:val="20"/>
                <w:szCs w:val="20"/>
              </w:rPr>
              <w:t>wymienić …)</w:t>
            </w:r>
          </w:p>
        </w:tc>
      </w:tr>
    </w:tbl>
    <w:p w14:paraId="0A3BDF6A" w14:textId="77777777" w:rsidR="00E24625" w:rsidRPr="00262999" w:rsidRDefault="00E24625" w:rsidP="00E24625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5F6A8CB" w14:textId="1FE4715F" w:rsidR="00A14619" w:rsidRPr="00262999" w:rsidRDefault="00A14619" w:rsidP="00631DBD">
      <w:pPr>
        <w:jc w:val="both"/>
        <w:rPr>
          <w:rFonts w:ascii="Arial" w:hAnsi="Arial" w:cs="Arial"/>
          <w:sz w:val="18"/>
          <w:szCs w:val="20"/>
        </w:rPr>
      </w:pPr>
      <w:r w:rsidRPr="00262999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262999">
        <w:rPr>
          <w:rFonts w:ascii="Arial" w:hAnsi="Arial" w:cs="Arial"/>
          <w:sz w:val="18"/>
          <w:szCs w:val="20"/>
        </w:rPr>
        <w:t xml:space="preserve">Dokumentami poświadczającymi informacje zawarte w pkt </w:t>
      </w:r>
      <w:r w:rsidR="001942CB" w:rsidRPr="00E35A1D">
        <w:rPr>
          <w:rFonts w:ascii="Arial" w:hAnsi="Arial" w:cs="Arial"/>
          <w:color w:val="000000" w:themeColor="text1"/>
          <w:sz w:val="18"/>
          <w:szCs w:val="20"/>
        </w:rPr>
        <w:t>9-1</w:t>
      </w:r>
      <w:r w:rsidR="00E60F99" w:rsidRPr="00E35A1D">
        <w:rPr>
          <w:rFonts w:ascii="Arial" w:hAnsi="Arial" w:cs="Arial"/>
          <w:color w:val="000000" w:themeColor="text1"/>
          <w:sz w:val="18"/>
          <w:szCs w:val="20"/>
        </w:rPr>
        <w:t>1</w:t>
      </w:r>
      <w:r w:rsidRPr="00E35A1D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262999">
        <w:rPr>
          <w:rFonts w:ascii="Arial" w:hAnsi="Arial" w:cs="Arial"/>
          <w:sz w:val="18"/>
          <w:szCs w:val="20"/>
        </w:rPr>
        <w:t>mogą być</w:t>
      </w:r>
      <w:r w:rsidR="00E35A1D">
        <w:rPr>
          <w:rFonts w:ascii="Arial" w:hAnsi="Arial" w:cs="Arial"/>
          <w:sz w:val="18"/>
          <w:szCs w:val="20"/>
        </w:rPr>
        <w:t xml:space="preserve"> </w:t>
      </w:r>
      <w:r w:rsidRPr="00262999">
        <w:rPr>
          <w:rFonts w:ascii="Arial" w:hAnsi="Arial" w:cs="Arial"/>
          <w:sz w:val="18"/>
          <w:szCs w:val="20"/>
        </w:rPr>
        <w:t>w szczególności: dyplomy, świadectwa pracy, referencje, umowy o dzieło/zlecenie, zaświadczenia, certyfikaty, rekomendacje, wykazy projektów związanych z daną dziedziną przy realizacji/przygotowaniu, których kandydat brał udział ze wskazaniem pełnionej funkcji w danym projekcie.</w:t>
      </w:r>
    </w:p>
    <w:p w14:paraId="52B651EE" w14:textId="77777777" w:rsidR="00F85AA4" w:rsidRPr="00262999" w:rsidRDefault="00F85AA4" w:rsidP="00631DBD">
      <w:pPr>
        <w:jc w:val="both"/>
        <w:rPr>
          <w:rFonts w:ascii="Arial" w:hAnsi="Arial" w:cs="Arial"/>
          <w:sz w:val="18"/>
          <w:szCs w:val="20"/>
        </w:rPr>
      </w:pPr>
    </w:p>
    <w:p w14:paraId="3771FDAA" w14:textId="77777777" w:rsidR="00F85AA4" w:rsidRPr="00262999" w:rsidRDefault="00F85AA4" w:rsidP="00631DBD">
      <w:pPr>
        <w:jc w:val="both"/>
        <w:rPr>
          <w:rFonts w:ascii="Arial" w:hAnsi="Arial" w:cs="Arial"/>
        </w:rPr>
      </w:pPr>
      <w:r w:rsidRPr="00262999">
        <w:rPr>
          <w:rFonts w:ascii="Arial" w:hAnsi="Arial" w:cs="Arial"/>
        </w:rPr>
        <w:lastRenderedPageBreak/>
        <w:t>Świadomy/a odpowiedzialności karnej wynikającej z art. 233 § 1</w:t>
      </w:r>
      <w:r w:rsidR="001136A9" w:rsidRPr="00262999">
        <w:rPr>
          <w:rFonts w:ascii="Arial" w:hAnsi="Arial" w:cs="Arial"/>
        </w:rPr>
        <w:t xml:space="preserve"> kodeksu karnego </w:t>
      </w:r>
      <w:r w:rsidR="001942CB" w:rsidRPr="00262999">
        <w:rPr>
          <w:rFonts w:ascii="Arial" w:hAnsi="Arial" w:cs="Arial"/>
        </w:rPr>
        <w:br/>
      </w:r>
      <w:r w:rsidR="001136A9" w:rsidRPr="00262999">
        <w:rPr>
          <w:rFonts w:ascii="Arial" w:hAnsi="Arial" w:cs="Arial"/>
        </w:rPr>
        <w:t xml:space="preserve">w związku z art. 233 § 6 </w:t>
      </w:r>
      <w:r w:rsidRPr="00262999">
        <w:rPr>
          <w:rFonts w:ascii="Arial" w:hAnsi="Arial" w:cs="Arial"/>
        </w:rPr>
        <w:t xml:space="preserve">kodeksu karnego przewidującego karę pozbawienia wolności od 6 miesięcy do lat </w:t>
      </w:r>
      <w:r w:rsidR="00C17A36" w:rsidRPr="00262999">
        <w:rPr>
          <w:rFonts w:ascii="Arial" w:hAnsi="Arial" w:cs="Arial"/>
        </w:rPr>
        <w:t>8 za składanie fałszywych oświadczeń</w:t>
      </w:r>
      <w:r w:rsidRPr="00262999">
        <w:rPr>
          <w:rFonts w:ascii="Arial" w:hAnsi="Arial" w:cs="Arial"/>
        </w:rPr>
        <w:t xml:space="preserve"> potwierdzam prawdziwość i zgodność z prawdą dokumentów składanych w odniesieniu do wymogów określonych w niniejszym ogłoszeniu</w:t>
      </w:r>
    </w:p>
    <w:p w14:paraId="2B1D334F" w14:textId="77777777" w:rsidR="00F85AA4" w:rsidRPr="00262999" w:rsidRDefault="00F85AA4" w:rsidP="00631DBD">
      <w:pPr>
        <w:jc w:val="both"/>
        <w:rPr>
          <w:rFonts w:ascii="Arial" w:hAnsi="Arial" w:cs="Arial"/>
          <w:sz w:val="24"/>
          <w:szCs w:val="24"/>
        </w:rPr>
      </w:pPr>
    </w:p>
    <w:p w14:paraId="1A461B4B" w14:textId="77777777" w:rsidR="00F85AA4" w:rsidRPr="00262999" w:rsidRDefault="00F85AA4" w:rsidP="00D75695">
      <w:pPr>
        <w:spacing w:after="0"/>
        <w:jc w:val="both"/>
        <w:rPr>
          <w:rFonts w:ascii="Arial" w:hAnsi="Arial" w:cs="Arial"/>
        </w:rPr>
      </w:pPr>
      <w:r w:rsidRPr="00262999">
        <w:rPr>
          <w:rFonts w:ascii="Arial" w:hAnsi="Arial" w:cs="Arial"/>
        </w:rPr>
        <w:t>…………., dnia …………………r.</w:t>
      </w:r>
      <w:r w:rsidRPr="00262999">
        <w:rPr>
          <w:rFonts w:ascii="Arial" w:hAnsi="Arial" w:cs="Arial"/>
        </w:rPr>
        <w:tab/>
      </w:r>
      <w:r w:rsidRPr="00262999">
        <w:rPr>
          <w:rFonts w:ascii="Arial" w:hAnsi="Arial" w:cs="Arial"/>
        </w:rPr>
        <w:tab/>
        <w:t xml:space="preserve">              …………………………………</w:t>
      </w:r>
    </w:p>
    <w:p w14:paraId="0E91CB90" w14:textId="75CBF5BB" w:rsidR="00F85AA4" w:rsidRPr="00262999" w:rsidRDefault="005E64CC" w:rsidP="00D75695">
      <w:pPr>
        <w:spacing w:after="0"/>
        <w:ind w:left="4248" w:hanging="3918"/>
        <w:jc w:val="both"/>
        <w:rPr>
          <w:rFonts w:ascii="Arial" w:hAnsi="Arial" w:cs="Arial"/>
          <w:i/>
          <w:sz w:val="20"/>
          <w:szCs w:val="20"/>
        </w:rPr>
      </w:pPr>
      <w:r w:rsidRPr="00262999">
        <w:rPr>
          <w:rFonts w:ascii="Arial" w:hAnsi="Arial" w:cs="Arial"/>
          <w:i/>
          <w:sz w:val="20"/>
          <w:szCs w:val="20"/>
        </w:rPr>
        <w:t>M</w:t>
      </w:r>
      <w:r w:rsidR="00F85AA4" w:rsidRPr="00262999">
        <w:rPr>
          <w:rFonts w:ascii="Arial" w:hAnsi="Arial" w:cs="Arial"/>
          <w:i/>
          <w:sz w:val="20"/>
          <w:szCs w:val="20"/>
        </w:rPr>
        <w:t>iejscowość</w:t>
      </w:r>
      <w:r w:rsidRPr="00262999">
        <w:rPr>
          <w:rFonts w:ascii="Arial" w:hAnsi="Arial" w:cs="Arial"/>
          <w:i/>
          <w:sz w:val="20"/>
          <w:szCs w:val="20"/>
        </w:rPr>
        <w:t>, data</w:t>
      </w:r>
      <w:r w:rsidRPr="00262999">
        <w:rPr>
          <w:rFonts w:ascii="Arial" w:hAnsi="Arial" w:cs="Arial"/>
          <w:sz w:val="24"/>
          <w:szCs w:val="24"/>
        </w:rPr>
        <w:tab/>
      </w:r>
      <w:r w:rsidRPr="00262999">
        <w:rPr>
          <w:rFonts w:ascii="Arial" w:hAnsi="Arial" w:cs="Arial"/>
          <w:sz w:val="24"/>
          <w:szCs w:val="24"/>
        </w:rPr>
        <w:tab/>
      </w:r>
      <w:r w:rsidRPr="00262999">
        <w:rPr>
          <w:rFonts w:ascii="Arial" w:hAnsi="Arial" w:cs="Arial"/>
          <w:sz w:val="24"/>
          <w:szCs w:val="24"/>
        </w:rPr>
        <w:tab/>
      </w:r>
      <w:r w:rsidR="00F85AA4" w:rsidRPr="00262999">
        <w:rPr>
          <w:rFonts w:ascii="Arial" w:hAnsi="Arial" w:cs="Arial"/>
          <w:i/>
          <w:sz w:val="20"/>
          <w:szCs w:val="20"/>
        </w:rPr>
        <w:t>podpis kandydata</w:t>
      </w:r>
    </w:p>
    <w:p w14:paraId="0A3B1973" w14:textId="19DE0755" w:rsidR="00F85AA4" w:rsidRPr="00262999" w:rsidRDefault="00F85AA4" w:rsidP="00D7569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</w:p>
    <w:p w14:paraId="184C04DB" w14:textId="77777777" w:rsidR="00F85AA4" w:rsidRPr="00262999" w:rsidRDefault="00F85AA4" w:rsidP="00631DBD">
      <w:pPr>
        <w:jc w:val="both"/>
        <w:rPr>
          <w:rFonts w:ascii="Arial" w:hAnsi="Arial" w:cs="Arial"/>
          <w:sz w:val="18"/>
          <w:szCs w:val="20"/>
        </w:rPr>
      </w:pPr>
    </w:p>
    <w:p w14:paraId="37630240" w14:textId="77777777" w:rsidR="00F85AA4" w:rsidRPr="00262999" w:rsidRDefault="00F85AA4" w:rsidP="00631DBD">
      <w:pPr>
        <w:jc w:val="both"/>
        <w:rPr>
          <w:rFonts w:ascii="Arial" w:hAnsi="Arial" w:cs="Arial"/>
          <w:sz w:val="18"/>
          <w:szCs w:val="20"/>
        </w:rPr>
      </w:pPr>
    </w:p>
    <w:p w14:paraId="6A531462" w14:textId="0821906A" w:rsidR="001136A9" w:rsidRPr="00262999" w:rsidRDefault="001136A9" w:rsidP="00262999">
      <w:pPr>
        <w:spacing w:after="0"/>
        <w:jc w:val="both"/>
        <w:rPr>
          <w:rFonts w:ascii="Arial" w:hAnsi="Arial" w:cs="Arial"/>
        </w:rPr>
      </w:pPr>
      <w:r w:rsidRPr="00262999">
        <w:rPr>
          <w:rFonts w:ascii="Arial" w:hAnsi="Arial" w:cs="Arial"/>
        </w:rPr>
        <w:t>Wyrażam zgodę na przetwarzanie moich danych osobowych dla potrzeb niezbędnych do realizacji procesu rekrutacji, zgodnie z ustawą z dnia 10 maja 2018 r. o ochronie danych osobowych (</w:t>
      </w:r>
      <w:proofErr w:type="spellStart"/>
      <w:r w:rsidRPr="00262999">
        <w:rPr>
          <w:rFonts w:ascii="Arial" w:hAnsi="Arial" w:cs="Arial"/>
        </w:rPr>
        <w:t>t.j</w:t>
      </w:r>
      <w:proofErr w:type="spellEnd"/>
      <w:r w:rsidRPr="00262999">
        <w:rPr>
          <w:rFonts w:ascii="Arial" w:hAnsi="Arial" w:cs="Arial"/>
        </w:rPr>
        <w:t>. Dz. U. z 2019 r. poz. 1781 ze zm.)</w:t>
      </w:r>
    </w:p>
    <w:p w14:paraId="1041D8D5" w14:textId="60BCD0E2" w:rsidR="001136A9" w:rsidRPr="00262999" w:rsidRDefault="001136A9" w:rsidP="001136A9">
      <w:pPr>
        <w:jc w:val="both"/>
        <w:rPr>
          <w:rFonts w:ascii="Arial" w:hAnsi="Arial" w:cs="Arial"/>
        </w:rPr>
      </w:pPr>
      <w:r w:rsidRPr="00262999">
        <w:rPr>
          <w:rFonts w:ascii="Arial" w:hAnsi="Arial" w:cs="Arial"/>
        </w:rPr>
        <w:t xml:space="preserve">Administratorem bazy danych zawierających dane osobowe </w:t>
      </w:r>
      <w:r w:rsidR="00266B4B" w:rsidRPr="00262999">
        <w:rPr>
          <w:rFonts w:ascii="Arial" w:hAnsi="Arial" w:cs="Arial"/>
        </w:rPr>
        <w:t>ekspertów</w:t>
      </w:r>
      <w:r w:rsidRPr="00262999">
        <w:rPr>
          <w:rFonts w:ascii="Arial" w:hAnsi="Arial" w:cs="Arial"/>
        </w:rPr>
        <w:t xml:space="preserve"> jest Województwo </w:t>
      </w:r>
      <w:r w:rsidR="001E4D82" w:rsidRPr="00262999">
        <w:rPr>
          <w:rFonts w:ascii="Arial" w:hAnsi="Arial" w:cs="Arial"/>
        </w:rPr>
        <w:t>Lubuskie</w:t>
      </w:r>
      <w:r w:rsidRPr="00262999">
        <w:rPr>
          <w:rFonts w:ascii="Arial" w:hAnsi="Arial" w:cs="Arial"/>
        </w:rPr>
        <w:t xml:space="preserve"> z siedzibą Urzędu Marszałkowskiego Województwa </w:t>
      </w:r>
      <w:r w:rsidR="001E4D82" w:rsidRPr="00262999">
        <w:rPr>
          <w:rFonts w:ascii="Arial" w:hAnsi="Arial" w:cs="Arial"/>
        </w:rPr>
        <w:t>Lubuskiego</w:t>
      </w:r>
      <w:r w:rsidRPr="00262999">
        <w:rPr>
          <w:rFonts w:ascii="Arial" w:hAnsi="Arial" w:cs="Arial"/>
        </w:rPr>
        <w:t xml:space="preserve"> w </w:t>
      </w:r>
      <w:r w:rsidR="001E4D82" w:rsidRPr="00262999">
        <w:rPr>
          <w:rFonts w:ascii="Arial" w:hAnsi="Arial" w:cs="Arial"/>
        </w:rPr>
        <w:t>Zielonej Górze, ul. Podgórna 7 65-057 Zielona Góra</w:t>
      </w:r>
      <w:r w:rsidRPr="00262999">
        <w:rPr>
          <w:rFonts w:ascii="Arial" w:hAnsi="Arial" w:cs="Arial"/>
        </w:rPr>
        <w:t xml:space="preserve">, e-mail: </w:t>
      </w:r>
      <w:bookmarkStart w:id="0" w:name="_Hlk135993592"/>
      <w:r w:rsidR="00262999" w:rsidRPr="00262999">
        <w:rPr>
          <w:rFonts w:ascii="Arial" w:hAnsi="Arial" w:cs="Arial"/>
        </w:rPr>
        <w:t>iodo</w:t>
      </w:r>
      <w:r w:rsidRPr="00262999">
        <w:rPr>
          <w:rFonts w:ascii="Arial" w:hAnsi="Arial" w:cs="Arial"/>
        </w:rPr>
        <w:t>@</w:t>
      </w:r>
      <w:r w:rsidR="00262999" w:rsidRPr="00262999">
        <w:rPr>
          <w:rFonts w:ascii="Arial" w:hAnsi="Arial" w:cs="Arial"/>
        </w:rPr>
        <w:t>lubuskie</w:t>
      </w:r>
      <w:r w:rsidRPr="00262999">
        <w:rPr>
          <w:rFonts w:ascii="Arial" w:hAnsi="Arial" w:cs="Arial"/>
        </w:rPr>
        <w:t xml:space="preserve">.pl. </w:t>
      </w:r>
      <w:bookmarkEnd w:id="0"/>
      <w:r w:rsidRPr="00262999">
        <w:rPr>
          <w:rFonts w:ascii="Arial" w:hAnsi="Arial" w:cs="Arial"/>
        </w:rPr>
        <w:t>Dane osobowe zawarte w dokumentach aplikacyjnych gromadzone są i przetwarzane w celu przeprowadzenia procesu rekrutacji, wpisu do Wykazu ekspertów oraz udziału eksperta w wyborze projektów. Kandydaci mają prawo do wglądu do swoich danych, poprawiania ich i uzupełniania. Podstawą prawną przetwarzania jest ustawa z dnia 28 kwietnia 2022 r. o zasadach realizacji zadań finansowanych ze środków europejskich w perspektywie finansowej 2021-2027 (Dz. U z 2022 poz. 1079</w:t>
      </w:r>
      <w:r w:rsidR="00E35A1D">
        <w:rPr>
          <w:rFonts w:ascii="Arial" w:hAnsi="Arial" w:cs="Arial"/>
        </w:rPr>
        <w:t xml:space="preserve"> z </w:t>
      </w:r>
      <w:proofErr w:type="spellStart"/>
      <w:r w:rsidR="00E35A1D">
        <w:rPr>
          <w:rFonts w:ascii="Arial" w:hAnsi="Arial" w:cs="Arial"/>
        </w:rPr>
        <w:t>późn</w:t>
      </w:r>
      <w:proofErr w:type="spellEnd"/>
      <w:r w:rsidR="00E35A1D">
        <w:rPr>
          <w:rFonts w:ascii="Arial" w:hAnsi="Arial" w:cs="Arial"/>
        </w:rPr>
        <w:t>. zm.</w:t>
      </w:r>
      <w:r w:rsidRPr="00262999">
        <w:rPr>
          <w:rFonts w:ascii="Arial" w:hAnsi="Arial" w:cs="Arial"/>
        </w:rPr>
        <w:t>).</w:t>
      </w:r>
    </w:p>
    <w:p w14:paraId="49282611" w14:textId="77777777" w:rsidR="001136A9" w:rsidRPr="00262999" w:rsidRDefault="001136A9" w:rsidP="001136A9">
      <w:pPr>
        <w:jc w:val="both"/>
        <w:rPr>
          <w:rFonts w:ascii="Arial" w:hAnsi="Arial" w:cs="Arial"/>
        </w:rPr>
      </w:pPr>
    </w:p>
    <w:p w14:paraId="244926FB" w14:textId="77777777" w:rsidR="00D75695" w:rsidRPr="00262999" w:rsidRDefault="00D75695" w:rsidP="001136A9">
      <w:pPr>
        <w:jc w:val="both"/>
        <w:rPr>
          <w:rFonts w:ascii="Arial" w:hAnsi="Arial" w:cs="Arial"/>
        </w:rPr>
      </w:pPr>
    </w:p>
    <w:p w14:paraId="256925A1" w14:textId="77777777" w:rsidR="001136A9" w:rsidRPr="00262999" w:rsidRDefault="001136A9" w:rsidP="00D75695">
      <w:pPr>
        <w:spacing w:after="0"/>
        <w:jc w:val="both"/>
        <w:rPr>
          <w:rFonts w:ascii="Arial" w:hAnsi="Arial" w:cs="Arial"/>
        </w:rPr>
      </w:pPr>
      <w:r w:rsidRPr="00262999">
        <w:rPr>
          <w:rFonts w:ascii="Arial" w:hAnsi="Arial" w:cs="Arial"/>
        </w:rPr>
        <w:t>…………., dnia …………………r.</w:t>
      </w:r>
      <w:r w:rsidRPr="00262999">
        <w:rPr>
          <w:rFonts w:ascii="Arial" w:hAnsi="Arial" w:cs="Arial"/>
        </w:rPr>
        <w:tab/>
      </w:r>
      <w:r w:rsidRPr="00262999">
        <w:rPr>
          <w:rFonts w:ascii="Arial" w:hAnsi="Arial" w:cs="Arial"/>
        </w:rPr>
        <w:tab/>
        <w:t xml:space="preserve">              …………………………………</w:t>
      </w:r>
    </w:p>
    <w:p w14:paraId="4DD55F0A" w14:textId="2C9F0D6E" w:rsidR="001136A9" w:rsidRPr="00262999" w:rsidRDefault="001136A9" w:rsidP="00D7569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62999">
        <w:rPr>
          <w:rFonts w:ascii="Arial" w:hAnsi="Arial" w:cs="Arial"/>
          <w:i/>
          <w:sz w:val="20"/>
          <w:szCs w:val="20"/>
        </w:rPr>
        <w:t>Miejscowość, data</w:t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sz w:val="20"/>
          <w:szCs w:val="20"/>
        </w:rPr>
        <w:tab/>
      </w:r>
      <w:r w:rsidRPr="00262999">
        <w:rPr>
          <w:rFonts w:ascii="Arial" w:hAnsi="Arial" w:cs="Arial"/>
          <w:sz w:val="20"/>
          <w:szCs w:val="20"/>
        </w:rPr>
        <w:tab/>
      </w:r>
      <w:r w:rsidRPr="00262999">
        <w:rPr>
          <w:rFonts w:ascii="Arial" w:hAnsi="Arial" w:cs="Arial"/>
          <w:sz w:val="20"/>
          <w:szCs w:val="20"/>
        </w:rPr>
        <w:tab/>
      </w:r>
      <w:r w:rsidRPr="00262999">
        <w:rPr>
          <w:rFonts w:ascii="Arial" w:hAnsi="Arial" w:cs="Arial"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 xml:space="preserve">         podpis kandydata</w:t>
      </w:r>
    </w:p>
    <w:p w14:paraId="0DABDC66" w14:textId="6CD31099" w:rsidR="001136A9" w:rsidRPr="00262999" w:rsidRDefault="001136A9" w:rsidP="00D7569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  <w:r w:rsidRPr="00262999">
        <w:rPr>
          <w:rFonts w:ascii="Arial" w:hAnsi="Arial" w:cs="Arial"/>
          <w:i/>
          <w:sz w:val="20"/>
          <w:szCs w:val="20"/>
        </w:rPr>
        <w:tab/>
      </w:r>
    </w:p>
    <w:p w14:paraId="1532FFC3" w14:textId="77777777" w:rsidR="00A14619" w:rsidRPr="00262999" w:rsidRDefault="00A14619" w:rsidP="00610B4F">
      <w:pPr>
        <w:jc w:val="both"/>
      </w:pPr>
    </w:p>
    <w:p w14:paraId="159A8384" w14:textId="77777777" w:rsidR="00E35A1D" w:rsidRDefault="00E35A1D" w:rsidP="009707A0">
      <w:pPr>
        <w:jc w:val="center"/>
        <w:rPr>
          <w:b/>
        </w:rPr>
      </w:pPr>
    </w:p>
    <w:p w14:paraId="122D69DB" w14:textId="77777777" w:rsidR="00E35A1D" w:rsidRDefault="00E35A1D" w:rsidP="009707A0">
      <w:pPr>
        <w:jc w:val="center"/>
        <w:rPr>
          <w:b/>
        </w:rPr>
      </w:pPr>
    </w:p>
    <w:p w14:paraId="5F486F87" w14:textId="77777777" w:rsidR="00E35A1D" w:rsidRDefault="00E35A1D" w:rsidP="009707A0">
      <w:pPr>
        <w:jc w:val="center"/>
        <w:rPr>
          <w:b/>
        </w:rPr>
      </w:pPr>
    </w:p>
    <w:p w14:paraId="7ACC1175" w14:textId="77777777" w:rsidR="00E35A1D" w:rsidRDefault="00E35A1D" w:rsidP="009707A0">
      <w:pPr>
        <w:jc w:val="center"/>
        <w:rPr>
          <w:b/>
        </w:rPr>
      </w:pPr>
    </w:p>
    <w:p w14:paraId="40B1216E" w14:textId="77777777" w:rsidR="00E35A1D" w:rsidRDefault="00E35A1D" w:rsidP="009707A0">
      <w:pPr>
        <w:jc w:val="center"/>
        <w:rPr>
          <w:b/>
        </w:rPr>
      </w:pPr>
    </w:p>
    <w:p w14:paraId="7ED30BCA" w14:textId="77777777" w:rsidR="00E35A1D" w:rsidRDefault="00E35A1D" w:rsidP="009707A0">
      <w:pPr>
        <w:jc w:val="center"/>
        <w:rPr>
          <w:b/>
        </w:rPr>
      </w:pPr>
    </w:p>
    <w:p w14:paraId="7F956D18" w14:textId="77777777" w:rsidR="00E35A1D" w:rsidRDefault="00E35A1D" w:rsidP="009707A0">
      <w:pPr>
        <w:jc w:val="center"/>
        <w:rPr>
          <w:b/>
        </w:rPr>
      </w:pPr>
    </w:p>
    <w:p w14:paraId="392295F8" w14:textId="77777777" w:rsidR="00E35A1D" w:rsidRDefault="00E35A1D" w:rsidP="009707A0">
      <w:pPr>
        <w:jc w:val="center"/>
        <w:rPr>
          <w:b/>
        </w:rPr>
      </w:pPr>
    </w:p>
    <w:p w14:paraId="7820D48E" w14:textId="77777777" w:rsidR="00E35A1D" w:rsidRDefault="00E35A1D" w:rsidP="009707A0">
      <w:pPr>
        <w:jc w:val="center"/>
        <w:rPr>
          <w:b/>
        </w:rPr>
      </w:pPr>
    </w:p>
    <w:p w14:paraId="43E13F41" w14:textId="77777777" w:rsidR="00E35A1D" w:rsidRDefault="00E35A1D" w:rsidP="009707A0">
      <w:pPr>
        <w:jc w:val="center"/>
        <w:rPr>
          <w:b/>
        </w:rPr>
      </w:pPr>
    </w:p>
    <w:p w14:paraId="0C57251E" w14:textId="1E8733F7" w:rsidR="009707A0" w:rsidRPr="00262999" w:rsidRDefault="009707A0" w:rsidP="009707A0">
      <w:pPr>
        <w:jc w:val="center"/>
        <w:rPr>
          <w:b/>
        </w:rPr>
      </w:pPr>
      <w:r w:rsidRPr="00262999">
        <w:rPr>
          <w:b/>
        </w:rPr>
        <w:lastRenderedPageBreak/>
        <w:t>Informacja ogólna dla właścicieli danych osobowych</w:t>
      </w:r>
    </w:p>
    <w:p w14:paraId="0637AA1F" w14:textId="77777777" w:rsidR="009707A0" w:rsidRPr="00262999" w:rsidRDefault="009707A0" w:rsidP="009707A0">
      <w:pPr>
        <w:widowControl w:val="0"/>
        <w:spacing w:after="0" w:line="240" w:lineRule="auto"/>
        <w:jc w:val="both"/>
        <w:outlineLvl w:val="1"/>
        <w:rPr>
          <w:iCs/>
        </w:rPr>
      </w:pPr>
      <w:r w:rsidRPr="00262999">
        <w:rPr>
          <w:iCs/>
        </w:rPr>
        <w:t>Szanowni Państwo w związku z przetwarzaniem Państwa danych osobowych informuję, że:</w:t>
      </w:r>
    </w:p>
    <w:p w14:paraId="20861FE9" w14:textId="40F21F16" w:rsidR="009707A0" w:rsidRPr="00262999" w:rsidRDefault="009707A0" w:rsidP="009707A0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 xml:space="preserve">Administratorem danych osobowych jest </w:t>
      </w:r>
      <w:r w:rsidR="00262999" w:rsidRPr="00262999">
        <w:rPr>
          <w:iCs/>
        </w:rPr>
        <w:t>Województwo Lubuskie z siedzibą Urzędu Marszałkowskiego Województwa Lubuskiego w Zielonej Górze, ul. Podgórna 7 65-057 Zielona Góra, e-mail: iodo@lubuskie.pl.</w:t>
      </w:r>
    </w:p>
    <w:p w14:paraId="5482ED68" w14:textId="77777777" w:rsidR="009707A0" w:rsidRPr="00262999" w:rsidRDefault="009707A0" w:rsidP="00B86E1A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 xml:space="preserve">Państwa dane osobowe są przetwarzane </w:t>
      </w:r>
      <w:r w:rsidR="00A60C6F" w:rsidRPr="00262999">
        <w:rPr>
          <w:iCs/>
        </w:rPr>
        <w:t>w celu</w:t>
      </w:r>
      <w:r w:rsidR="00B86E1A" w:rsidRPr="00262999">
        <w:rPr>
          <w:iCs/>
        </w:rPr>
        <w:t>:</w:t>
      </w:r>
    </w:p>
    <w:p w14:paraId="3DDA9EB9" w14:textId="77777777" w:rsidR="009707A0" w:rsidRPr="00262999" w:rsidRDefault="009707A0" w:rsidP="009707A0">
      <w:pPr>
        <w:spacing w:after="0" w:line="240" w:lineRule="auto"/>
        <w:ind w:left="284"/>
        <w:jc w:val="both"/>
      </w:pPr>
      <w:r w:rsidRPr="00262999">
        <w:t>a)</w:t>
      </w:r>
      <w:r w:rsidRPr="00262999">
        <w:tab/>
      </w:r>
      <w:r w:rsidR="00B86E1A" w:rsidRPr="00262999">
        <w:rPr>
          <w:iCs/>
        </w:rPr>
        <w:t>przeprowadzenia procesu rekrutacji,</w:t>
      </w:r>
    </w:p>
    <w:p w14:paraId="07080749" w14:textId="77777777" w:rsidR="009707A0" w:rsidRPr="00262999" w:rsidRDefault="009707A0" w:rsidP="009707A0">
      <w:pPr>
        <w:spacing w:after="0" w:line="240" w:lineRule="auto"/>
        <w:ind w:left="284"/>
        <w:jc w:val="both"/>
      </w:pPr>
      <w:r w:rsidRPr="00262999">
        <w:t>b)</w:t>
      </w:r>
      <w:r w:rsidRPr="00262999">
        <w:tab/>
      </w:r>
      <w:r w:rsidR="00B86E1A" w:rsidRPr="00262999">
        <w:rPr>
          <w:iCs/>
        </w:rPr>
        <w:t>wpisu do Wykazu ekspertów,</w:t>
      </w:r>
    </w:p>
    <w:p w14:paraId="5A0C3A75" w14:textId="77777777" w:rsidR="009707A0" w:rsidRPr="00262999" w:rsidRDefault="009707A0" w:rsidP="009707A0">
      <w:pPr>
        <w:spacing w:after="0" w:line="240" w:lineRule="auto"/>
        <w:ind w:left="284"/>
        <w:jc w:val="both"/>
      </w:pPr>
      <w:r w:rsidRPr="00262999">
        <w:t>c)</w:t>
      </w:r>
      <w:r w:rsidRPr="00262999">
        <w:tab/>
      </w:r>
      <w:r w:rsidR="00B86E1A" w:rsidRPr="00262999">
        <w:rPr>
          <w:iCs/>
        </w:rPr>
        <w:t>udziału eksperta w wyborze projektów,</w:t>
      </w:r>
    </w:p>
    <w:p w14:paraId="222B8A86" w14:textId="77777777" w:rsidR="009707A0" w:rsidRPr="00262999" w:rsidRDefault="009707A0" w:rsidP="009707A0">
      <w:pPr>
        <w:spacing w:after="0" w:line="240" w:lineRule="auto"/>
        <w:ind w:left="284"/>
        <w:jc w:val="both"/>
      </w:pPr>
      <w:r w:rsidRPr="00262999">
        <w:t>d)</w:t>
      </w:r>
      <w:r w:rsidRPr="00262999">
        <w:tab/>
        <w:t>monitorowania, sprawozdawczości oraz ewaluacji;</w:t>
      </w:r>
    </w:p>
    <w:p w14:paraId="7B6DFF5B" w14:textId="77777777" w:rsidR="009707A0" w:rsidRPr="00262999" w:rsidRDefault="009707A0" w:rsidP="009707A0">
      <w:pPr>
        <w:spacing w:after="0" w:line="240" w:lineRule="auto"/>
        <w:ind w:left="284"/>
        <w:jc w:val="both"/>
      </w:pPr>
      <w:r w:rsidRPr="00262999">
        <w:t>e)</w:t>
      </w:r>
      <w:r w:rsidRPr="00262999">
        <w:tab/>
        <w:t>kontroli;</w:t>
      </w:r>
    </w:p>
    <w:p w14:paraId="45EA4D9B" w14:textId="77777777" w:rsidR="009707A0" w:rsidRPr="00262999" w:rsidRDefault="00266B4B" w:rsidP="009707A0">
      <w:pPr>
        <w:spacing w:after="0" w:line="240" w:lineRule="auto"/>
        <w:ind w:left="284"/>
        <w:jc w:val="both"/>
      </w:pPr>
      <w:r w:rsidRPr="00262999">
        <w:t>f)</w:t>
      </w:r>
      <w:r w:rsidRPr="00262999">
        <w:tab/>
        <w:t>statystycznym</w:t>
      </w:r>
      <w:r w:rsidR="009707A0" w:rsidRPr="00262999">
        <w:t>;</w:t>
      </w:r>
    </w:p>
    <w:p w14:paraId="48AFFD6A" w14:textId="77777777" w:rsidR="009707A0" w:rsidRPr="00262999" w:rsidRDefault="009707A0" w:rsidP="009707A0">
      <w:pPr>
        <w:spacing w:after="0" w:line="240" w:lineRule="auto"/>
        <w:ind w:left="284"/>
        <w:jc w:val="both"/>
      </w:pPr>
      <w:r w:rsidRPr="00262999">
        <w:t>g)</w:t>
      </w:r>
      <w:r w:rsidRPr="00262999">
        <w:tab/>
        <w:t>archiwizacji.</w:t>
      </w:r>
    </w:p>
    <w:p w14:paraId="229997A3" w14:textId="77777777" w:rsidR="009707A0" w:rsidRPr="00262999" w:rsidRDefault="009707A0" w:rsidP="009707A0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 xml:space="preserve">Państwa dane osobowe przetwarzamy: </w:t>
      </w:r>
    </w:p>
    <w:p w14:paraId="795B10AB" w14:textId="77777777" w:rsidR="00B86E1A" w:rsidRPr="00262999" w:rsidRDefault="009707A0" w:rsidP="00B86E1A">
      <w:pPr>
        <w:widowControl w:val="0"/>
        <w:numPr>
          <w:ilvl w:val="0"/>
          <w:numId w:val="6"/>
        </w:numPr>
        <w:spacing w:after="0" w:line="240" w:lineRule="auto"/>
        <w:ind w:left="709" w:hanging="425"/>
        <w:jc w:val="both"/>
      </w:pPr>
      <w:r w:rsidRPr="00262999">
        <w:t>na podstawie wyrażonej przez Państwa zgody;</w:t>
      </w:r>
    </w:p>
    <w:p w14:paraId="359B62C3" w14:textId="4B0A8DAB" w:rsidR="00B86E1A" w:rsidRPr="00262999" w:rsidRDefault="00B86E1A" w:rsidP="00B86E1A">
      <w:pPr>
        <w:widowControl w:val="0"/>
        <w:numPr>
          <w:ilvl w:val="0"/>
          <w:numId w:val="6"/>
        </w:numPr>
        <w:spacing w:after="0" w:line="240" w:lineRule="auto"/>
        <w:ind w:left="709" w:hanging="425"/>
        <w:jc w:val="both"/>
      </w:pPr>
      <w:r w:rsidRPr="00262999">
        <w:t>na podstawie ustawy z dnia 28 kwietnia 2022 r. o zasadach realizacji zadań finansowanych ze środków europejskich w perspektywie finansowej 2021-2027 (Dz. U z 2022 poz. 1079</w:t>
      </w:r>
      <w:r w:rsidR="00E35A1D">
        <w:t xml:space="preserve"> z </w:t>
      </w:r>
      <w:proofErr w:type="spellStart"/>
      <w:r w:rsidR="00E35A1D">
        <w:t>późn</w:t>
      </w:r>
      <w:proofErr w:type="spellEnd"/>
      <w:r w:rsidR="00E35A1D">
        <w:t>. zm.</w:t>
      </w:r>
      <w:r w:rsidRPr="00262999">
        <w:t>),</w:t>
      </w:r>
    </w:p>
    <w:p w14:paraId="2528A962" w14:textId="77777777" w:rsidR="009707A0" w:rsidRPr="00262999" w:rsidRDefault="009707A0" w:rsidP="00B86E1A">
      <w:pPr>
        <w:widowControl w:val="0"/>
        <w:numPr>
          <w:ilvl w:val="0"/>
          <w:numId w:val="6"/>
        </w:numPr>
        <w:spacing w:after="0" w:line="240" w:lineRule="auto"/>
        <w:ind w:left="709" w:hanging="425"/>
        <w:jc w:val="both"/>
      </w:pPr>
      <w:r w:rsidRPr="00262999">
        <w:t>w związku z wypełnieniem obowiązku prawnego ciążącego na administratorze.</w:t>
      </w:r>
    </w:p>
    <w:p w14:paraId="0B5A7899" w14:textId="77777777" w:rsidR="00262999" w:rsidRPr="00262999" w:rsidRDefault="009707A0" w:rsidP="000979C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262999">
        <w:t xml:space="preserve">W sprawach związanych z przetwarzaniem danych osobowych można kontaktować się z Inspektorem ochrony danych osobowych  listownie pod adresem administratora danych, </w:t>
      </w:r>
      <w:r w:rsidR="00262999" w:rsidRPr="00262999">
        <w:t xml:space="preserve">iodo@lubuskie.pl. </w:t>
      </w:r>
    </w:p>
    <w:p w14:paraId="51F8644D" w14:textId="1868E65F" w:rsidR="009707A0" w:rsidRPr="00262999" w:rsidRDefault="009707A0" w:rsidP="000979C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</w:pPr>
      <w:r w:rsidRPr="00262999">
        <w:t xml:space="preserve">Państwa dane osobowe będą przetwarzane przez okres 10 lat licząc od roku następnego w którym zakończono </w:t>
      </w:r>
      <w:r w:rsidR="00B86E1A" w:rsidRPr="00262999">
        <w:t>proces wyboru strategii rozwoju lokalnego kierowanego przez społeczność</w:t>
      </w:r>
      <w:r w:rsidRPr="00262999">
        <w:t>, zgodnie z Instrukcją Kancelaryjną.</w:t>
      </w:r>
    </w:p>
    <w:p w14:paraId="412CC214" w14:textId="77777777" w:rsidR="009707A0" w:rsidRPr="00262999" w:rsidRDefault="009707A0" w:rsidP="009707A0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 xml:space="preserve">Podanie danych osobowych jest: </w:t>
      </w:r>
    </w:p>
    <w:p w14:paraId="6D1E4684" w14:textId="77777777" w:rsidR="009707A0" w:rsidRPr="00262999" w:rsidRDefault="009707A0" w:rsidP="00AD1622">
      <w:pPr>
        <w:widowControl w:val="0"/>
        <w:numPr>
          <w:ilvl w:val="1"/>
          <w:numId w:val="5"/>
        </w:numPr>
        <w:spacing w:after="0" w:line="240" w:lineRule="auto"/>
        <w:ind w:left="567" w:hanging="283"/>
        <w:jc w:val="both"/>
        <w:outlineLvl w:val="1"/>
        <w:rPr>
          <w:iCs/>
        </w:rPr>
      </w:pPr>
      <w:r w:rsidRPr="00262999">
        <w:rPr>
          <w:iCs/>
        </w:rPr>
        <w:t>warunkiem umownym a ich niepodanie skutkuje brakiem możliwości realizacji celów, dla których są gromadzone;</w:t>
      </w:r>
    </w:p>
    <w:p w14:paraId="3D841A35" w14:textId="77777777" w:rsidR="009707A0" w:rsidRPr="00262999" w:rsidRDefault="009707A0" w:rsidP="00AD1622">
      <w:pPr>
        <w:widowControl w:val="0"/>
        <w:numPr>
          <w:ilvl w:val="1"/>
          <w:numId w:val="5"/>
        </w:numPr>
        <w:spacing w:after="0" w:line="240" w:lineRule="auto"/>
        <w:ind w:left="567" w:hanging="283"/>
        <w:jc w:val="both"/>
        <w:outlineLvl w:val="1"/>
        <w:rPr>
          <w:iCs/>
        </w:rPr>
      </w:pPr>
      <w:r w:rsidRPr="00262999">
        <w:rPr>
          <w:iCs/>
        </w:rPr>
        <w:t>warunkiem zawarcia umowy a ich niepodanie uniemożliwi zawarcie umowy.</w:t>
      </w:r>
    </w:p>
    <w:p w14:paraId="0FEE3E98" w14:textId="77777777" w:rsidR="009707A0" w:rsidRPr="00262999" w:rsidRDefault="009707A0" w:rsidP="009707A0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>Przysługuje Państwu prawo do usunięcia danych osobowych, o ile Państwa dane osobowe są przetwarzane na podstawie: wyrażonej zgody, wymogu prawa, lub gdy są już niepotrzebne do przetwarzania danych.</w:t>
      </w:r>
    </w:p>
    <w:p w14:paraId="41E410CE" w14:textId="77777777" w:rsidR="009707A0" w:rsidRPr="00262999" w:rsidRDefault="009707A0" w:rsidP="009707A0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>Przysługuje Państwu prawo do cofnięcia zgody na przetwarzanie danych osobowych, o ile Państwa dane osobowe są przetwarzane na podstawie wyrażonej zgody.</w:t>
      </w:r>
    </w:p>
    <w:p w14:paraId="65658287" w14:textId="77777777" w:rsidR="009707A0" w:rsidRPr="00262999" w:rsidRDefault="009707A0" w:rsidP="009707A0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024D7121" w14:textId="77777777" w:rsidR="009707A0" w:rsidRPr="00262999" w:rsidRDefault="009707A0" w:rsidP="009707A0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>Przysługuje Państwu prawo do dostępu do danych osobowych, ich sprostowania lub ograniczenia przetwarzania.</w:t>
      </w:r>
    </w:p>
    <w:p w14:paraId="6FF9AAAB" w14:textId="77777777" w:rsidR="009707A0" w:rsidRPr="00262999" w:rsidRDefault="009707A0" w:rsidP="009707A0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58155E5A" w14:textId="77777777" w:rsidR="009707A0" w:rsidRPr="00262999" w:rsidRDefault="009707A0" w:rsidP="009707A0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46D199C2" w14:textId="77777777" w:rsidR="009707A0" w:rsidRPr="00262999" w:rsidRDefault="009707A0" w:rsidP="009707A0">
      <w:pPr>
        <w:keepNext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outlineLvl w:val="1"/>
        <w:rPr>
          <w:iCs/>
        </w:rPr>
      </w:pPr>
      <w:r w:rsidRPr="00262999">
        <w:rPr>
          <w:iCs/>
        </w:rPr>
        <w:t>Państwa dane osobowe będą ujawniane podmiotom świadczącym usługi na rzecz administratora danych osobowych w zakresie serwisu i wsparcia systemów informatycznych, utylizacji dokumentacji niearchiwalnej, przekazywania przesyłek pocztowych.</w:t>
      </w:r>
    </w:p>
    <w:p w14:paraId="72047300" w14:textId="77777777" w:rsidR="009707A0" w:rsidRPr="00262999" w:rsidRDefault="009707A0" w:rsidP="009707A0">
      <w:pPr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262999">
        <w:t>Państwa dane osobowe nie są przetwarzane w sposób zautomatyzowany w celu podjęcia jakiejkolwiek decyzji oraz profilowania.</w:t>
      </w:r>
    </w:p>
    <w:p w14:paraId="2FBCCACD" w14:textId="77777777" w:rsidR="009707A0" w:rsidRDefault="009707A0" w:rsidP="00610B4F">
      <w:pPr>
        <w:jc w:val="both"/>
      </w:pPr>
    </w:p>
    <w:sectPr w:rsidR="009707A0" w:rsidSect="00262999">
      <w:footerReference w:type="default" r:id="rId8"/>
      <w:pgSz w:w="11906" w:h="16838"/>
      <w:pgMar w:top="851" w:right="1417" w:bottom="1135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284F" w14:textId="77777777" w:rsidR="0039436C" w:rsidRDefault="0039436C" w:rsidP="003F3DD3">
      <w:pPr>
        <w:spacing w:after="0" w:line="240" w:lineRule="auto"/>
      </w:pPr>
      <w:r>
        <w:separator/>
      </w:r>
    </w:p>
  </w:endnote>
  <w:endnote w:type="continuationSeparator" w:id="0">
    <w:p w14:paraId="5D4D8A0A" w14:textId="77777777" w:rsidR="0039436C" w:rsidRDefault="0039436C" w:rsidP="003F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872640"/>
      <w:docPartObj>
        <w:docPartGallery w:val="Page Numbers (Bottom of Page)"/>
        <w:docPartUnique/>
      </w:docPartObj>
    </w:sdtPr>
    <w:sdtEndPr/>
    <w:sdtContent>
      <w:p w14:paraId="624CC4D1" w14:textId="77777777" w:rsidR="003F3DD3" w:rsidRDefault="003F3D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834">
          <w:rPr>
            <w:noProof/>
          </w:rPr>
          <w:t>4</w:t>
        </w:r>
        <w:r>
          <w:fldChar w:fldCharType="end"/>
        </w:r>
      </w:p>
    </w:sdtContent>
  </w:sdt>
  <w:p w14:paraId="36277160" w14:textId="77777777" w:rsidR="003F3DD3" w:rsidRDefault="003F3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4BD6" w14:textId="77777777" w:rsidR="0039436C" w:rsidRDefault="0039436C" w:rsidP="003F3DD3">
      <w:pPr>
        <w:spacing w:after="0" w:line="240" w:lineRule="auto"/>
      </w:pPr>
      <w:r>
        <w:separator/>
      </w:r>
    </w:p>
  </w:footnote>
  <w:footnote w:type="continuationSeparator" w:id="0">
    <w:p w14:paraId="380087EE" w14:textId="77777777" w:rsidR="0039436C" w:rsidRDefault="0039436C" w:rsidP="003F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E25"/>
    <w:multiLevelType w:val="hybridMultilevel"/>
    <w:tmpl w:val="190A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45F"/>
    <w:multiLevelType w:val="hybridMultilevel"/>
    <w:tmpl w:val="34F89488"/>
    <w:lvl w:ilvl="0" w:tplc="B4BE79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2410"/>
    <w:multiLevelType w:val="hybridMultilevel"/>
    <w:tmpl w:val="7498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6D4698"/>
    <w:multiLevelType w:val="hybridMultilevel"/>
    <w:tmpl w:val="0FAA55C8"/>
    <w:lvl w:ilvl="0" w:tplc="5088E084">
      <w:start w:val="1"/>
      <w:numFmt w:val="lowerLetter"/>
      <w:lvlText w:val="%1)"/>
      <w:lvlJc w:val="left"/>
      <w:pPr>
        <w:ind w:left="76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num w:numId="1" w16cid:durableId="703671098">
    <w:abstractNumId w:val="4"/>
  </w:num>
  <w:num w:numId="2" w16cid:durableId="1111977760">
    <w:abstractNumId w:val="6"/>
  </w:num>
  <w:num w:numId="3" w16cid:durableId="490609261">
    <w:abstractNumId w:val="5"/>
  </w:num>
  <w:num w:numId="4" w16cid:durableId="485174439">
    <w:abstractNumId w:val="1"/>
  </w:num>
  <w:num w:numId="5" w16cid:durableId="713895254">
    <w:abstractNumId w:val="3"/>
  </w:num>
  <w:num w:numId="6" w16cid:durableId="452526180">
    <w:abstractNumId w:val="2"/>
  </w:num>
  <w:num w:numId="7" w16cid:durableId="29479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BD"/>
    <w:rsid w:val="000056C5"/>
    <w:rsid w:val="00024A1B"/>
    <w:rsid w:val="00062834"/>
    <w:rsid w:val="00074359"/>
    <w:rsid w:val="000B7227"/>
    <w:rsid w:val="000D2F79"/>
    <w:rsid w:val="001021ED"/>
    <w:rsid w:val="001136A9"/>
    <w:rsid w:val="001942CB"/>
    <w:rsid w:val="001B09C5"/>
    <w:rsid w:val="001C620F"/>
    <w:rsid w:val="001D6A57"/>
    <w:rsid w:val="001E4D82"/>
    <w:rsid w:val="001E5AD2"/>
    <w:rsid w:val="0020345E"/>
    <w:rsid w:val="00262999"/>
    <w:rsid w:val="00266B4B"/>
    <w:rsid w:val="00280C5E"/>
    <w:rsid w:val="002D2491"/>
    <w:rsid w:val="00302A9D"/>
    <w:rsid w:val="00351F58"/>
    <w:rsid w:val="00362421"/>
    <w:rsid w:val="00372E6C"/>
    <w:rsid w:val="0037660A"/>
    <w:rsid w:val="00381155"/>
    <w:rsid w:val="0039436C"/>
    <w:rsid w:val="003F3DD3"/>
    <w:rsid w:val="00440DCB"/>
    <w:rsid w:val="00444E7C"/>
    <w:rsid w:val="00457449"/>
    <w:rsid w:val="00485A5B"/>
    <w:rsid w:val="00485B52"/>
    <w:rsid w:val="004B1C83"/>
    <w:rsid w:val="00525B8A"/>
    <w:rsid w:val="00551C79"/>
    <w:rsid w:val="0056155D"/>
    <w:rsid w:val="00581FE6"/>
    <w:rsid w:val="005A12F4"/>
    <w:rsid w:val="005B05CD"/>
    <w:rsid w:val="005E64CC"/>
    <w:rsid w:val="006107B5"/>
    <w:rsid w:val="00610B4F"/>
    <w:rsid w:val="006318C5"/>
    <w:rsid w:val="00631DBD"/>
    <w:rsid w:val="006858FB"/>
    <w:rsid w:val="00710813"/>
    <w:rsid w:val="007361E7"/>
    <w:rsid w:val="00743B09"/>
    <w:rsid w:val="00744339"/>
    <w:rsid w:val="007C0491"/>
    <w:rsid w:val="007D05B5"/>
    <w:rsid w:val="007D14F4"/>
    <w:rsid w:val="007D33DF"/>
    <w:rsid w:val="0088721F"/>
    <w:rsid w:val="008A4667"/>
    <w:rsid w:val="008F1FE9"/>
    <w:rsid w:val="00903643"/>
    <w:rsid w:val="00914832"/>
    <w:rsid w:val="00915F11"/>
    <w:rsid w:val="00936CE6"/>
    <w:rsid w:val="00937ECC"/>
    <w:rsid w:val="00953B9F"/>
    <w:rsid w:val="009707A0"/>
    <w:rsid w:val="009D3CB9"/>
    <w:rsid w:val="00A142D6"/>
    <w:rsid w:val="00A14619"/>
    <w:rsid w:val="00A33F03"/>
    <w:rsid w:val="00A414F5"/>
    <w:rsid w:val="00A57ED1"/>
    <w:rsid w:val="00A60C6F"/>
    <w:rsid w:val="00A94597"/>
    <w:rsid w:val="00A94B4D"/>
    <w:rsid w:val="00AD1622"/>
    <w:rsid w:val="00AE12E3"/>
    <w:rsid w:val="00B359D4"/>
    <w:rsid w:val="00B62EBA"/>
    <w:rsid w:val="00B665D7"/>
    <w:rsid w:val="00B774A3"/>
    <w:rsid w:val="00B86E1A"/>
    <w:rsid w:val="00BA7361"/>
    <w:rsid w:val="00C16DFD"/>
    <w:rsid w:val="00C17A36"/>
    <w:rsid w:val="00C267F3"/>
    <w:rsid w:val="00C3527B"/>
    <w:rsid w:val="00C54B00"/>
    <w:rsid w:val="00CC06F5"/>
    <w:rsid w:val="00CC4D1F"/>
    <w:rsid w:val="00CE4EA2"/>
    <w:rsid w:val="00D75695"/>
    <w:rsid w:val="00E20BFA"/>
    <w:rsid w:val="00E24625"/>
    <w:rsid w:val="00E35A1D"/>
    <w:rsid w:val="00E60F99"/>
    <w:rsid w:val="00F603B5"/>
    <w:rsid w:val="00F85AA4"/>
    <w:rsid w:val="00FA3E6D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E270D80"/>
  <w15:docId w15:val="{1DA40F75-537C-4B3A-9544-005440A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E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31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31DBD"/>
    <w:rPr>
      <w:rFonts w:cs="Times New Roman"/>
      <w:b/>
      <w:bCs/>
    </w:rPr>
  </w:style>
  <w:style w:type="character" w:customStyle="1" w:styleId="st">
    <w:name w:val="st"/>
    <w:basedOn w:val="Domylnaczcionkaakapitu"/>
    <w:uiPriority w:val="99"/>
    <w:rsid w:val="00631DBD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631DB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31DB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1E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8F1F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1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DD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DD3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2629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A5AD-B9BC-4CC9-93A0-02273826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</dc:creator>
  <cp:keywords/>
  <dc:description/>
  <cp:lastModifiedBy>Warszawa Ewelina</cp:lastModifiedBy>
  <cp:revision>3</cp:revision>
  <cp:lastPrinted>2023-05-29T06:35:00Z</cp:lastPrinted>
  <dcterms:created xsi:type="dcterms:W3CDTF">2023-05-29T06:19:00Z</dcterms:created>
  <dcterms:modified xsi:type="dcterms:W3CDTF">2023-05-29T06:35:00Z</dcterms:modified>
</cp:coreProperties>
</file>